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563" w:rsidRDefault="00941563" w:rsidP="00941563">
      <w:pPr>
        <w:tabs>
          <w:tab w:val="left" w:pos="3544"/>
        </w:tabs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 wp14:anchorId="6F63B283" wp14:editId="5EC43CE1">
            <wp:extent cx="762000" cy="8572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713" w:rsidRDefault="00A92713" w:rsidP="003738ED">
      <w:pPr>
        <w:spacing w:line="240" w:lineRule="auto"/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A92713" w:rsidRDefault="00A92713" w:rsidP="003738ED">
      <w:pPr>
        <w:pStyle w:val="2"/>
        <w:jc w:val="center"/>
        <w:rPr>
          <w:rFonts w:ascii="Arial Narrow" w:hAnsi="Arial Narrow"/>
          <w:i w:val="0"/>
          <w:sz w:val="40"/>
          <w:szCs w:val="40"/>
        </w:rPr>
      </w:pPr>
      <w:r>
        <w:rPr>
          <w:i w:val="0"/>
          <w:sz w:val="40"/>
          <w:szCs w:val="40"/>
        </w:rPr>
        <w:t>Челябинской области</w:t>
      </w:r>
    </w:p>
    <w:p w:rsidR="00A92713" w:rsidRPr="0072015F" w:rsidRDefault="00A92713" w:rsidP="00BB7527">
      <w:pPr>
        <w:pStyle w:val="1"/>
        <w:jc w:val="center"/>
        <w:rPr>
          <w:rFonts w:ascii="Arial Black" w:hAnsi="Arial Black"/>
          <w:b/>
          <w:sz w:val="52"/>
        </w:rPr>
      </w:pPr>
      <w:r w:rsidRPr="0072015F">
        <w:rPr>
          <w:rFonts w:ascii="Arial Black" w:hAnsi="Arial Black"/>
          <w:b/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248"/>
      </w:tblGrid>
      <w:tr w:rsidR="00A92713" w:rsidTr="00E767A4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B6582" w:rsidRDefault="00EB6582" w:rsidP="00A300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3003A" w:rsidRPr="00A3003A" w:rsidRDefault="00A3003A" w:rsidP="00A300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C6079">
              <w:rPr>
                <w:rFonts w:ascii="Times New Roman" w:hAnsi="Times New Roman"/>
                <w:bCs/>
                <w:sz w:val="28"/>
                <w:szCs w:val="28"/>
              </w:rPr>
              <w:t>18.05.2020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 xml:space="preserve">г.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="0094156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="00EE1656">
              <w:rPr>
                <w:rFonts w:ascii="Times New Roman" w:hAnsi="Times New Roman"/>
                <w:bCs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</w:t>
            </w:r>
            <w:r w:rsidR="005C6079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C6079">
              <w:rPr>
                <w:rFonts w:ascii="Times New Roman" w:hAnsi="Times New Roman"/>
                <w:bCs/>
                <w:sz w:val="28"/>
                <w:szCs w:val="28"/>
              </w:rPr>
              <w:t>676</w:t>
            </w:r>
          </w:p>
          <w:p w:rsidR="00A92713" w:rsidRPr="00A911E4" w:rsidRDefault="00A92713" w:rsidP="00E767A4"/>
        </w:tc>
      </w:tr>
    </w:tbl>
    <w:p w:rsidR="00A92713" w:rsidRPr="00690114" w:rsidRDefault="00A92713" w:rsidP="00A419FA">
      <w:pPr>
        <w:spacing w:after="0" w:line="240" w:lineRule="auto"/>
        <w:ind w:right="3827"/>
        <w:jc w:val="both"/>
        <w:rPr>
          <w:rFonts w:ascii="Times New Roman" w:hAnsi="Times New Roman"/>
          <w:bCs/>
          <w:color w:val="000000"/>
          <w:spacing w:val="-1"/>
          <w:sz w:val="26"/>
          <w:szCs w:val="26"/>
        </w:rPr>
      </w:pPr>
      <w:r w:rsidRPr="00690114">
        <w:rPr>
          <w:rFonts w:ascii="Times New Roman" w:hAnsi="Times New Roman"/>
          <w:bCs/>
          <w:color w:val="000000"/>
          <w:sz w:val="26"/>
          <w:szCs w:val="26"/>
        </w:rPr>
        <w:t>О внесении изменений в постановление администрации Усть-Катавского городского округа от 2</w:t>
      </w:r>
      <w:r w:rsidR="00775725" w:rsidRPr="00690114">
        <w:rPr>
          <w:rFonts w:ascii="Times New Roman" w:hAnsi="Times New Roman"/>
          <w:bCs/>
          <w:color w:val="000000"/>
          <w:sz w:val="26"/>
          <w:szCs w:val="26"/>
        </w:rPr>
        <w:t>7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>.1</w:t>
      </w:r>
      <w:r w:rsidR="00775725" w:rsidRPr="00690114">
        <w:rPr>
          <w:rFonts w:ascii="Times New Roman" w:hAnsi="Times New Roman"/>
          <w:bCs/>
          <w:color w:val="000000"/>
          <w:sz w:val="26"/>
          <w:szCs w:val="26"/>
        </w:rPr>
        <w:t>2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>.201</w:t>
      </w:r>
      <w:r w:rsidR="00775725" w:rsidRPr="00690114">
        <w:rPr>
          <w:rFonts w:ascii="Times New Roman" w:hAnsi="Times New Roman"/>
          <w:bCs/>
          <w:color w:val="000000"/>
          <w:sz w:val="26"/>
          <w:szCs w:val="26"/>
        </w:rPr>
        <w:t>9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>г. №</w:t>
      </w:r>
      <w:r w:rsidR="00775725" w:rsidRPr="00690114">
        <w:rPr>
          <w:rFonts w:ascii="Times New Roman" w:hAnsi="Times New Roman"/>
          <w:bCs/>
          <w:color w:val="000000"/>
          <w:sz w:val="26"/>
          <w:szCs w:val="26"/>
        </w:rPr>
        <w:t>2069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 «Об утверждении муниципальной программы «Развитие образования </w:t>
      </w:r>
      <w:proofErr w:type="gramStart"/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в 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Усть</w:t>
      </w:r>
      <w:proofErr w:type="gramEnd"/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-Катавском городском округе на 20</w:t>
      </w:r>
      <w:r w:rsidR="00775725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20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-20</w:t>
      </w:r>
      <w:r w:rsidR="00775725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22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годы»</w:t>
      </w:r>
    </w:p>
    <w:p w:rsidR="00A92713" w:rsidRPr="00690114" w:rsidRDefault="00A92713" w:rsidP="00BB7527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6"/>
          <w:szCs w:val="26"/>
        </w:rPr>
      </w:pPr>
    </w:p>
    <w:p w:rsidR="003738ED" w:rsidRPr="00690114" w:rsidRDefault="003738ED" w:rsidP="005B14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Во исполнение государственной программы Челябинской области «Развитие образования в Челябинской области», постановления </w:t>
      </w:r>
      <w:r w:rsidR="00957C41" w:rsidRPr="00690114">
        <w:rPr>
          <w:rFonts w:ascii="Times New Roman" w:hAnsi="Times New Roman"/>
          <w:color w:val="191919"/>
          <w:sz w:val="26"/>
          <w:szCs w:val="26"/>
        </w:rPr>
        <w:t>администрации</w:t>
      </w:r>
      <w:r w:rsidRPr="00690114">
        <w:rPr>
          <w:rFonts w:ascii="Times New Roman" w:hAnsi="Times New Roman"/>
          <w:color w:val="191919"/>
          <w:sz w:val="26"/>
          <w:szCs w:val="26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обеспечения </w:t>
      </w:r>
      <w:r w:rsidRPr="00690114">
        <w:rPr>
          <w:rFonts w:ascii="Times New Roman" w:hAnsi="Times New Roman"/>
          <w:sz w:val="26"/>
          <w:szCs w:val="26"/>
        </w:rPr>
        <w:t>доступности качественного образования, соответствующего требованиям современного инновационного социально ориентированного развития Усть-Катавского городского округа</w:t>
      </w:r>
      <w:r w:rsidRPr="00690114">
        <w:rPr>
          <w:rFonts w:ascii="Times New Roman" w:hAnsi="Times New Roman"/>
          <w:color w:val="191919"/>
          <w:sz w:val="26"/>
          <w:szCs w:val="26"/>
        </w:rPr>
        <w:t xml:space="preserve"> </w:t>
      </w:r>
    </w:p>
    <w:p w:rsidR="00A92713" w:rsidRPr="00690114" w:rsidRDefault="00A92713" w:rsidP="005B14B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1"/>
          <w:sz w:val="26"/>
          <w:szCs w:val="26"/>
        </w:rPr>
      </w:pP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администрация Усть-Катавского городского </w:t>
      </w:r>
      <w:proofErr w:type="gramStart"/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округа  ПОСТАНОВЛЯЕТ</w:t>
      </w:r>
      <w:proofErr w:type="gramEnd"/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:</w:t>
      </w:r>
    </w:p>
    <w:p w:rsidR="00A92713" w:rsidRPr="00690114" w:rsidRDefault="00A92713" w:rsidP="005B14BC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1. Внести в 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постановление администрации Усть-Катавского городского округа от </w:t>
      </w:r>
      <w:r w:rsidR="005D12AC" w:rsidRPr="00690114">
        <w:rPr>
          <w:rFonts w:ascii="Times New Roman" w:hAnsi="Times New Roman"/>
          <w:bCs/>
          <w:color w:val="000000"/>
          <w:sz w:val="26"/>
          <w:szCs w:val="26"/>
        </w:rPr>
        <w:t xml:space="preserve">27.12.2019г. №2069 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«Об утверждении муниципальной программы «Развитие образования в 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Усть-Катавском городском округе на 20</w:t>
      </w:r>
      <w:r w:rsidR="005D12AC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20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-20</w:t>
      </w:r>
      <w:r w:rsidR="005D12AC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22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</w:t>
      </w:r>
      <w:proofErr w:type="gramStart"/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годы»  </w:t>
      </w:r>
      <w:r w:rsidRPr="00690114">
        <w:rPr>
          <w:rFonts w:ascii="Times New Roman" w:hAnsi="Times New Roman"/>
          <w:color w:val="191919"/>
          <w:sz w:val="26"/>
          <w:szCs w:val="26"/>
        </w:rPr>
        <w:t>(</w:t>
      </w:r>
      <w:proofErr w:type="gramEnd"/>
      <w:r w:rsidRPr="00690114">
        <w:rPr>
          <w:rFonts w:ascii="Times New Roman" w:hAnsi="Times New Roman"/>
          <w:color w:val="191919"/>
          <w:sz w:val="26"/>
          <w:szCs w:val="26"/>
        </w:rPr>
        <w:t>далее-программа) изменени</w:t>
      </w:r>
      <w:r w:rsidR="00971E5B" w:rsidRPr="00690114">
        <w:rPr>
          <w:rFonts w:ascii="Times New Roman" w:hAnsi="Times New Roman"/>
          <w:color w:val="191919"/>
          <w:sz w:val="26"/>
          <w:szCs w:val="26"/>
        </w:rPr>
        <w:t>я</w:t>
      </w:r>
      <w:r w:rsidRPr="00690114">
        <w:rPr>
          <w:rFonts w:ascii="Times New Roman" w:hAnsi="Times New Roman"/>
          <w:color w:val="191919"/>
          <w:sz w:val="26"/>
          <w:szCs w:val="26"/>
        </w:rPr>
        <w:t xml:space="preserve"> (приложение).</w:t>
      </w:r>
    </w:p>
    <w:p w:rsidR="00EB6582" w:rsidRPr="00690114" w:rsidRDefault="00EB6582" w:rsidP="005B14BC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>2. Общему отделу администрации Усть-Катавского городского округа (</w:t>
      </w:r>
      <w:proofErr w:type="spellStart"/>
      <w:r w:rsidRPr="00690114">
        <w:rPr>
          <w:rFonts w:ascii="Times New Roman" w:hAnsi="Times New Roman"/>
          <w:color w:val="191919"/>
          <w:sz w:val="26"/>
          <w:szCs w:val="26"/>
        </w:rPr>
        <w:t>О.Л.Толоконникова</w:t>
      </w:r>
      <w:proofErr w:type="spellEnd"/>
      <w:r w:rsidRPr="00690114">
        <w:rPr>
          <w:rFonts w:ascii="Times New Roman" w:hAnsi="Times New Roman"/>
          <w:color w:val="191919"/>
          <w:sz w:val="26"/>
          <w:szCs w:val="26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B50E70" w:rsidRPr="00690114" w:rsidRDefault="00B50E70" w:rsidP="005B14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3.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690114">
        <w:rPr>
          <w:rFonts w:ascii="Times New Roman" w:hAnsi="Times New Roman"/>
          <w:color w:val="191919"/>
          <w:sz w:val="26"/>
          <w:szCs w:val="26"/>
        </w:rPr>
        <w:t>округа  Е.В.</w:t>
      </w:r>
      <w:proofErr w:type="gramEnd"/>
      <w:r w:rsidRPr="00690114">
        <w:rPr>
          <w:rFonts w:ascii="Times New Roman" w:hAnsi="Times New Roman"/>
          <w:color w:val="191919"/>
          <w:sz w:val="26"/>
          <w:szCs w:val="26"/>
        </w:rPr>
        <w:t xml:space="preserve"> Иванову.</w:t>
      </w:r>
    </w:p>
    <w:p w:rsidR="00B50E70" w:rsidRPr="00690114" w:rsidRDefault="00B50E70" w:rsidP="005B14B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4.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С.Н. </w:t>
      </w:r>
      <w:proofErr w:type="spellStart"/>
      <w:r w:rsidRPr="00690114">
        <w:rPr>
          <w:rFonts w:ascii="Times New Roman" w:hAnsi="Times New Roman"/>
          <w:color w:val="191919"/>
          <w:sz w:val="26"/>
          <w:szCs w:val="26"/>
        </w:rPr>
        <w:t>Пульдяева</w:t>
      </w:r>
      <w:proofErr w:type="spellEnd"/>
      <w:r w:rsidRPr="00690114">
        <w:rPr>
          <w:rFonts w:ascii="Times New Roman" w:hAnsi="Times New Roman"/>
          <w:color w:val="191919"/>
          <w:sz w:val="26"/>
          <w:szCs w:val="26"/>
        </w:rPr>
        <w:t>.</w:t>
      </w:r>
    </w:p>
    <w:p w:rsidR="00A3003A" w:rsidRPr="00690114" w:rsidRDefault="00A3003A" w:rsidP="00CB391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690114" w:rsidRDefault="00690114" w:rsidP="00CB391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690114" w:rsidRDefault="00690114" w:rsidP="00CB391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192A86" w:rsidRPr="00690114" w:rsidRDefault="00CB3917" w:rsidP="00CB3917">
      <w:pPr>
        <w:spacing w:after="0" w:line="240" w:lineRule="auto"/>
        <w:contextualSpacing/>
        <w:jc w:val="both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Глава Усть-Катавского городского округа            </w:t>
      </w:r>
      <w:r w:rsidR="00A3003A" w:rsidRPr="00690114">
        <w:rPr>
          <w:rFonts w:ascii="Times New Roman" w:hAnsi="Times New Roman"/>
          <w:color w:val="191919"/>
          <w:sz w:val="26"/>
          <w:szCs w:val="26"/>
        </w:rPr>
        <w:t xml:space="preserve">             </w:t>
      </w:r>
      <w:r w:rsidR="00690114">
        <w:rPr>
          <w:rFonts w:ascii="Times New Roman" w:hAnsi="Times New Roman"/>
          <w:color w:val="191919"/>
          <w:sz w:val="26"/>
          <w:szCs w:val="26"/>
        </w:rPr>
        <w:t xml:space="preserve">      </w:t>
      </w:r>
      <w:r w:rsidR="00A3003A" w:rsidRPr="00690114">
        <w:rPr>
          <w:rFonts w:ascii="Times New Roman" w:hAnsi="Times New Roman"/>
          <w:color w:val="191919"/>
          <w:sz w:val="26"/>
          <w:szCs w:val="26"/>
        </w:rPr>
        <w:t xml:space="preserve">           </w:t>
      </w:r>
      <w:r w:rsidRPr="00690114">
        <w:rPr>
          <w:rFonts w:ascii="Times New Roman" w:hAnsi="Times New Roman"/>
          <w:color w:val="191919"/>
          <w:sz w:val="26"/>
          <w:szCs w:val="26"/>
        </w:rPr>
        <w:t>С.Д. Семков</w:t>
      </w:r>
    </w:p>
    <w:p w:rsidR="00690114" w:rsidRDefault="00690114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</w:p>
    <w:p w:rsidR="00690114" w:rsidRDefault="00690114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</w:p>
    <w:p w:rsidR="00690114" w:rsidRDefault="00690114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</w:p>
    <w:p w:rsidR="00A92713" w:rsidRPr="00690114" w:rsidRDefault="00A92713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690114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lastRenderedPageBreak/>
        <w:t>ПРИЛОЖЕНИЕ</w:t>
      </w:r>
    </w:p>
    <w:p w:rsidR="00A92713" w:rsidRPr="00690114" w:rsidRDefault="00A92713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690114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 xml:space="preserve">к постановлению администрации </w:t>
      </w:r>
    </w:p>
    <w:p w:rsidR="00A92713" w:rsidRPr="00690114" w:rsidRDefault="00A92713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690114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>Усть-Катавского городского округа</w:t>
      </w:r>
    </w:p>
    <w:p w:rsidR="00A92713" w:rsidRPr="00702516" w:rsidRDefault="00971E5B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702516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 xml:space="preserve">от </w:t>
      </w:r>
      <w:r w:rsidR="000E6EDB" w:rsidRPr="00702516">
        <w:rPr>
          <w:rFonts w:ascii="Times New Roman" w:hAnsi="Times New Roman"/>
          <w:bCs/>
          <w:sz w:val="26"/>
          <w:szCs w:val="26"/>
        </w:rPr>
        <w:t>18.05.2020 г.</w:t>
      </w:r>
      <w:r w:rsidR="009C1247" w:rsidRPr="00702516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 xml:space="preserve"> </w:t>
      </w:r>
      <w:proofErr w:type="gramStart"/>
      <w:r w:rsidR="009C1247" w:rsidRPr="00702516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 xml:space="preserve">№  </w:t>
      </w:r>
      <w:r w:rsidR="00702516" w:rsidRPr="00702516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>676</w:t>
      </w:r>
      <w:proofErr w:type="gramEnd"/>
    </w:p>
    <w:p w:rsidR="00A92713" w:rsidRPr="00690114" w:rsidRDefault="00A92713" w:rsidP="00353C8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4048F9" w:rsidRPr="00690114" w:rsidRDefault="00A3003A" w:rsidP="00232744">
      <w:pPr>
        <w:tabs>
          <w:tab w:val="center" w:pos="4890"/>
          <w:tab w:val="left" w:pos="8070"/>
        </w:tabs>
        <w:spacing w:after="0" w:line="240" w:lineRule="auto"/>
        <w:contextualSpacing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ab/>
      </w:r>
    </w:p>
    <w:p w:rsidR="00A92713" w:rsidRPr="00690114" w:rsidRDefault="00A92713" w:rsidP="004048F9">
      <w:pPr>
        <w:tabs>
          <w:tab w:val="center" w:pos="4890"/>
          <w:tab w:val="left" w:pos="8070"/>
        </w:tabs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>Изменени</w:t>
      </w:r>
      <w:r w:rsidR="00971E5B" w:rsidRPr="00690114">
        <w:rPr>
          <w:rFonts w:ascii="Times New Roman" w:hAnsi="Times New Roman"/>
          <w:color w:val="191919"/>
          <w:sz w:val="26"/>
          <w:szCs w:val="26"/>
        </w:rPr>
        <w:t>я</w:t>
      </w:r>
    </w:p>
    <w:p w:rsidR="00A92713" w:rsidRPr="00690114" w:rsidRDefault="00A92713" w:rsidP="00353C8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в 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постановление администрации Усть-Катавского городского округа </w:t>
      </w:r>
    </w:p>
    <w:p w:rsidR="0078664D" w:rsidRPr="00690114" w:rsidRDefault="00A92713" w:rsidP="00353C82">
      <w:pPr>
        <w:spacing w:after="0" w:line="240" w:lineRule="auto"/>
        <w:jc w:val="center"/>
        <w:rPr>
          <w:rFonts w:ascii="Times New Roman" w:hAnsi="Times New Roman"/>
          <w:bCs/>
          <w:color w:val="000000"/>
          <w:spacing w:val="-1"/>
          <w:sz w:val="26"/>
          <w:szCs w:val="26"/>
        </w:rPr>
      </w:pP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от </w:t>
      </w:r>
      <w:r w:rsidR="005D12AC" w:rsidRPr="00690114">
        <w:rPr>
          <w:rFonts w:ascii="Times New Roman" w:hAnsi="Times New Roman"/>
          <w:bCs/>
          <w:color w:val="000000"/>
          <w:sz w:val="26"/>
          <w:szCs w:val="26"/>
        </w:rPr>
        <w:t xml:space="preserve">27.12.2019г. №2069 </w:t>
      </w:r>
      <w:r w:rsidRPr="00690114">
        <w:rPr>
          <w:rFonts w:ascii="Times New Roman" w:hAnsi="Times New Roman"/>
          <w:bCs/>
          <w:color w:val="000000"/>
          <w:sz w:val="26"/>
          <w:szCs w:val="26"/>
        </w:rPr>
        <w:t xml:space="preserve">«Об утверждении муниципальной программы «Развитие образования в 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Усть-Катавском городском округе </w:t>
      </w:r>
    </w:p>
    <w:p w:rsidR="00A92713" w:rsidRPr="00690114" w:rsidRDefault="00A92713" w:rsidP="00353C82">
      <w:pPr>
        <w:spacing w:after="0" w:line="240" w:lineRule="auto"/>
        <w:jc w:val="center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на 20</w:t>
      </w:r>
      <w:r w:rsidR="005D12AC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20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-20</w:t>
      </w:r>
      <w:r w:rsidR="005D12AC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>22</w:t>
      </w:r>
      <w:r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годы»</w:t>
      </w:r>
      <w:r w:rsidRPr="00690114">
        <w:rPr>
          <w:rFonts w:ascii="Times New Roman" w:hAnsi="Times New Roman"/>
          <w:color w:val="191919"/>
          <w:sz w:val="26"/>
          <w:szCs w:val="26"/>
        </w:rPr>
        <w:t>»</w:t>
      </w:r>
    </w:p>
    <w:p w:rsidR="00A92713" w:rsidRPr="00690114" w:rsidRDefault="00A92713" w:rsidP="00A911E4">
      <w:pPr>
        <w:spacing w:after="0" w:line="240" w:lineRule="auto"/>
        <w:jc w:val="both"/>
        <w:rPr>
          <w:rFonts w:ascii="Times New Roman" w:hAnsi="Times New Roman"/>
          <w:bCs/>
          <w:iCs/>
          <w:color w:val="191919"/>
          <w:sz w:val="26"/>
          <w:szCs w:val="26"/>
        </w:rPr>
      </w:pPr>
    </w:p>
    <w:p w:rsidR="00A92713" w:rsidRPr="00690114" w:rsidRDefault="00A92713" w:rsidP="00B40F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>1.</w:t>
      </w:r>
      <w:r w:rsidR="00690114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690114">
        <w:rPr>
          <w:rFonts w:ascii="Times New Roman" w:hAnsi="Times New Roman"/>
          <w:color w:val="191919"/>
          <w:sz w:val="26"/>
          <w:szCs w:val="26"/>
        </w:rPr>
        <w:t>В паспорт программы внести изменение:</w:t>
      </w:r>
    </w:p>
    <w:p w:rsidR="006570BF" w:rsidRPr="00690114" w:rsidRDefault="00A35D87" w:rsidP="006570B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1.1. </w:t>
      </w:r>
      <w:r w:rsidR="006570BF" w:rsidRPr="00690114">
        <w:rPr>
          <w:rFonts w:ascii="Times New Roman" w:hAnsi="Times New Roman"/>
          <w:color w:val="191919"/>
          <w:sz w:val="26"/>
          <w:szCs w:val="26"/>
        </w:rPr>
        <w:t>Строку «</w:t>
      </w:r>
      <w:r w:rsidR="000C1A50" w:rsidRPr="00690114">
        <w:rPr>
          <w:rFonts w:ascii="Times New Roman" w:hAnsi="Times New Roman"/>
          <w:color w:val="191919"/>
          <w:sz w:val="26"/>
          <w:szCs w:val="26"/>
        </w:rPr>
        <w:t>Целевые индикаторы и показатели муниципальной программы</w:t>
      </w:r>
      <w:r w:rsidR="006570BF" w:rsidRPr="00690114">
        <w:rPr>
          <w:rFonts w:ascii="Times New Roman" w:hAnsi="Times New Roman"/>
          <w:color w:val="191919"/>
          <w:sz w:val="26"/>
          <w:szCs w:val="26"/>
        </w:rPr>
        <w:t>» дополнить пунктом следующего содержания:</w:t>
      </w:r>
    </w:p>
    <w:p w:rsidR="006570BF" w:rsidRPr="00690114" w:rsidRDefault="000C1A50" w:rsidP="000C1A50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690114">
        <w:rPr>
          <w:rFonts w:ascii="Times New Roman" w:hAnsi="Times New Roman"/>
          <w:spacing w:val="2"/>
          <w:sz w:val="26"/>
          <w:szCs w:val="26"/>
          <w:shd w:val="clear" w:color="auto" w:fill="FFFFFF" w:themeFill="background1"/>
        </w:rPr>
        <w:t>«</w:t>
      </w:r>
      <w:r w:rsidRPr="00690114">
        <w:rPr>
          <w:rFonts w:ascii="Times New Roman" w:eastAsia="Calibri" w:hAnsi="Times New Roman"/>
          <w:sz w:val="26"/>
          <w:szCs w:val="26"/>
          <w:lang w:eastAsia="en-US"/>
        </w:rPr>
        <w:t>доля образовательных организаций, имеющих износ оборудования пищеблоков менее 75 процентов от общего числа образовательных организаци</w:t>
      </w:r>
      <w:r w:rsidRPr="00690114">
        <w:rPr>
          <w:rFonts w:ascii="Times New Roman" w:eastAsia="Calibri" w:hAnsi="Times New Roman"/>
          <w:sz w:val="26"/>
          <w:szCs w:val="26"/>
          <w:shd w:val="clear" w:color="auto" w:fill="FFFFFF" w:themeFill="background1"/>
          <w:lang w:eastAsia="en-US"/>
        </w:rPr>
        <w:t>й</w:t>
      </w:r>
      <w:r w:rsidR="006570BF" w:rsidRPr="00690114">
        <w:rPr>
          <w:rFonts w:ascii="Times New Roman" w:hAnsi="Times New Roman"/>
          <w:spacing w:val="2"/>
          <w:sz w:val="26"/>
          <w:szCs w:val="26"/>
          <w:shd w:val="clear" w:color="auto" w:fill="FFFFFF" w:themeFill="background1"/>
        </w:rPr>
        <w:t>»;</w:t>
      </w:r>
    </w:p>
    <w:p w:rsidR="00A35D87" w:rsidRPr="00690114" w:rsidRDefault="006570BF" w:rsidP="00D71BAD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 xml:space="preserve">1.2. </w:t>
      </w:r>
      <w:r w:rsidR="00A35D87" w:rsidRPr="00690114">
        <w:rPr>
          <w:rFonts w:ascii="Times New Roman" w:hAnsi="Times New Roman"/>
          <w:color w:val="191919"/>
          <w:sz w:val="26"/>
          <w:szCs w:val="26"/>
        </w:rPr>
        <w:t>Строку «Объёмы бюджетных ассигнований муниципальной программы» изложить в следующей редакции:</w:t>
      </w:r>
    </w:p>
    <w:p w:rsidR="00C26B4B" w:rsidRPr="00690114" w:rsidRDefault="00A35D87" w:rsidP="00C26B4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«</w:t>
      </w:r>
      <w:r w:rsidR="00C26B4B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Общий объем финансирования мероприятий </w:t>
      </w:r>
      <w:r w:rsidR="00C26B4B" w:rsidRPr="00690114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="00C26B4B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="00C26B4B" w:rsidRPr="00690114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2020-2022 </w:t>
      </w:r>
      <w:r w:rsidR="00C26B4B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C26B4B" w:rsidRPr="00690114">
        <w:rPr>
          <w:rFonts w:ascii="Times New Roman" w:hAnsi="Times New Roman"/>
          <w:bCs/>
          <w:color w:val="191919"/>
          <w:sz w:val="26"/>
          <w:szCs w:val="26"/>
        </w:rPr>
        <w:t>89</w:t>
      </w:r>
      <w:r w:rsidR="002062ED">
        <w:rPr>
          <w:rFonts w:ascii="Times New Roman" w:hAnsi="Times New Roman"/>
          <w:bCs/>
          <w:color w:val="191919"/>
          <w:sz w:val="26"/>
          <w:szCs w:val="26"/>
        </w:rPr>
        <w:t>8</w:t>
      </w:r>
      <w:r w:rsidR="00C26B4B" w:rsidRPr="00690114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2062ED">
        <w:rPr>
          <w:rFonts w:ascii="Times New Roman" w:hAnsi="Times New Roman"/>
          <w:bCs/>
          <w:color w:val="191919"/>
          <w:sz w:val="26"/>
          <w:szCs w:val="26"/>
        </w:rPr>
        <w:t>434</w:t>
      </w:r>
      <w:r w:rsidR="00C26B4B" w:rsidRPr="00690114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2062ED">
        <w:rPr>
          <w:rFonts w:ascii="Times New Roman" w:hAnsi="Times New Roman"/>
          <w:bCs/>
          <w:color w:val="191919"/>
          <w:sz w:val="26"/>
          <w:szCs w:val="26"/>
        </w:rPr>
        <w:t>55</w:t>
      </w:r>
      <w:r w:rsidR="00C26B4B"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тыс</w:t>
      </w:r>
      <w:r w:rsidR="00C26B4B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рублей,</w:t>
      </w:r>
    </w:p>
    <w:p w:rsidR="00C26B4B" w:rsidRPr="00690114" w:rsidRDefault="00C26B4B" w:rsidP="00C26B4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в том числе: за счет средств федерального бюджета – 1 072,</w:t>
      </w:r>
      <w:bookmarkStart w:id="0" w:name="_GoBack"/>
      <w:bookmarkEnd w:id="0"/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4</w:t>
      </w:r>
      <w:r w:rsidR="002062ED">
        <w:rPr>
          <w:rFonts w:ascii="Times New Roman" w:hAnsi="Times New Roman"/>
          <w:bCs/>
          <w:color w:val="191919"/>
          <w:spacing w:val="1"/>
          <w:sz w:val="26"/>
          <w:szCs w:val="26"/>
        </w:rPr>
        <w:t>1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бюджета  –</w:t>
      </w:r>
      <w:proofErr w:type="gramEnd"/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633 830,</w:t>
      </w:r>
      <w:r w:rsidR="002062ED">
        <w:rPr>
          <w:rFonts w:ascii="Times New Roman" w:hAnsi="Times New Roman"/>
          <w:bCs/>
          <w:color w:val="191919"/>
          <w:spacing w:val="1"/>
          <w:sz w:val="26"/>
          <w:szCs w:val="26"/>
        </w:rPr>
        <w:t>39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 за счет средств местного бюджета -  26</w:t>
      </w:r>
      <w:r w:rsidR="002062ED">
        <w:rPr>
          <w:rFonts w:ascii="Times New Roman" w:hAnsi="Times New Roman"/>
          <w:bCs/>
          <w:color w:val="191919"/>
          <w:sz w:val="26"/>
          <w:szCs w:val="26"/>
        </w:rPr>
        <w:t>1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> 7</w:t>
      </w:r>
      <w:r w:rsidR="002062ED">
        <w:rPr>
          <w:rFonts w:ascii="Times New Roman" w:hAnsi="Times New Roman"/>
          <w:bCs/>
          <w:color w:val="191919"/>
          <w:sz w:val="26"/>
          <w:szCs w:val="26"/>
        </w:rPr>
        <w:t>25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2062ED">
        <w:rPr>
          <w:rFonts w:ascii="Times New Roman" w:hAnsi="Times New Roman"/>
          <w:bCs/>
          <w:color w:val="191919"/>
          <w:sz w:val="26"/>
          <w:szCs w:val="26"/>
        </w:rPr>
        <w:t>00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1 806,75 тыс. рублей. </w:t>
      </w:r>
    </w:p>
    <w:p w:rsidR="00C26B4B" w:rsidRPr="00690114" w:rsidRDefault="00C26B4B" w:rsidP="00C26B4B">
      <w:pPr>
        <w:shd w:val="clear" w:color="auto" w:fill="FFFFFF" w:themeFill="background1"/>
        <w:spacing w:after="0" w:line="240" w:lineRule="auto"/>
        <w:ind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690114">
        <w:rPr>
          <w:rFonts w:ascii="Times New Roman" w:hAnsi="Times New Roman"/>
          <w:sz w:val="26"/>
          <w:szCs w:val="26"/>
        </w:rPr>
        <w:t>В том числе по годам:</w:t>
      </w:r>
    </w:p>
    <w:p w:rsidR="00C26B4B" w:rsidRPr="00690114" w:rsidRDefault="00C26B4B" w:rsidP="00C26B4B">
      <w:pPr>
        <w:shd w:val="clear" w:color="auto" w:fill="FFFFFF" w:themeFill="background1"/>
        <w:spacing w:after="0" w:line="240" w:lineRule="auto"/>
        <w:ind w:right="5" w:firstLine="709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690114">
        <w:rPr>
          <w:rFonts w:ascii="Times New Roman" w:hAnsi="Times New Roman"/>
          <w:b/>
          <w:bCs/>
          <w:color w:val="191919"/>
          <w:sz w:val="26"/>
          <w:szCs w:val="26"/>
        </w:rPr>
        <w:t>2020 год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>– 31</w:t>
      </w:r>
      <w:r w:rsidR="00BD25A4">
        <w:rPr>
          <w:rFonts w:ascii="Times New Roman" w:hAnsi="Times New Roman"/>
          <w:bCs/>
          <w:color w:val="191919"/>
          <w:sz w:val="26"/>
          <w:szCs w:val="26"/>
        </w:rPr>
        <w:t>2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> 2</w:t>
      </w:r>
      <w:r w:rsidR="00BD25A4">
        <w:rPr>
          <w:rFonts w:ascii="Times New Roman" w:hAnsi="Times New Roman"/>
          <w:bCs/>
          <w:color w:val="191919"/>
          <w:sz w:val="26"/>
          <w:szCs w:val="26"/>
        </w:rPr>
        <w:t>32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BD25A4">
        <w:rPr>
          <w:rFonts w:ascii="Times New Roman" w:hAnsi="Times New Roman"/>
          <w:bCs/>
          <w:color w:val="191919"/>
          <w:sz w:val="26"/>
          <w:szCs w:val="26"/>
        </w:rPr>
        <w:t>47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</w:t>
      </w:r>
      <w:r w:rsidR="00F208F4" w:rsidRPr="00690114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="00F208F4" w:rsidRPr="00690114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федерального бюджета – 1 072,4</w:t>
      </w:r>
      <w:r w:rsidR="00BD25A4">
        <w:rPr>
          <w:rFonts w:ascii="Times New Roman" w:hAnsi="Times New Roman"/>
          <w:bCs/>
          <w:color w:val="191919"/>
          <w:spacing w:val="1"/>
          <w:sz w:val="26"/>
          <w:szCs w:val="26"/>
        </w:rPr>
        <w:t>1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бюджета  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>– 214 507,</w:t>
      </w:r>
      <w:r w:rsidR="00BD25A4">
        <w:rPr>
          <w:rFonts w:ascii="Times New Roman" w:hAnsi="Times New Roman"/>
          <w:bCs/>
          <w:color w:val="191919"/>
          <w:sz w:val="26"/>
          <w:szCs w:val="26"/>
        </w:rPr>
        <w:t>69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за счет средств местного бюджета -  9</w:t>
      </w:r>
      <w:r w:rsidR="00BD25A4">
        <w:rPr>
          <w:rFonts w:ascii="Times New Roman" w:hAnsi="Times New Roman"/>
          <w:bCs/>
          <w:color w:val="191919"/>
          <w:sz w:val="26"/>
          <w:szCs w:val="26"/>
        </w:rPr>
        <w:t>6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BD25A4">
        <w:rPr>
          <w:rFonts w:ascii="Times New Roman" w:hAnsi="Times New Roman"/>
          <w:bCs/>
          <w:color w:val="191919"/>
          <w:sz w:val="26"/>
          <w:szCs w:val="26"/>
        </w:rPr>
        <w:t>050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BD25A4">
        <w:rPr>
          <w:rFonts w:ascii="Times New Roman" w:hAnsi="Times New Roman"/>
          <w:bCs/>
          <w:color w:val="191919"/>
          <w:sz w:val="26"/>
          <w:szCs w:val="26"/>
        </w:rPr>
        <w:t>12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602,25 тыс. рублей;</w:t>
      </w:r>
    </w:p>
    <w:p w:rsidR="00C26B4B" w:rsidRPr="00690114" w:rsidRDefault="00C26B4B" w:rsidP="00C26B4B">
      <w:pPr>
        <w:spacing w:after="0" w:line="240" w:lineRule="auto"/>
        <w:ind w:right="5" w:firstLine="709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690114">
        <w:rPr>
          <w:rFonts w:ascii="Times New Roman" w:hAnsi="Times New Roman"/>
          <w:b/>
          <w:bCs/>
          <w:color w:val="191919"/>
          <w:sz w:val="26"/>
          <w:szCs w:val="26"/>
        </w:rPr>
        <w:t>2021 год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– 281 934,79 тыс. рублей, из </w:t>
      </w:r>
      <w:proofErr w:type="gramStart"/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="00F208F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="00F208F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федерального бюджета – </w:t>
      </w:r>
      <w:r w:rsidR="00D5146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4 328,7</w:t>
      </w:r>
      <w:r w:rsidR="00F208F4"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="00F208F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бюджета  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>– 198 568,60 тыс. рублей, за счет средств местного бюджета - 82 763,94 тыс. рублей, внебюджетные средства – 602,25 тыс. рублей;</w:t>
      </w:r>
    </w:p>
    <w:p w:rsidR="00A35D87" w:rsidRPr="00690114" w:rsidRDefault="00C26B4B" w:rsidP="00C26B4B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690114">
        <w:rPr>
          <w:rFonts w:ascii="Times New Roman" w:hAnsi="Times New Roman"/>
          <w:b/>
          <w:bCs/>
          <w:color w:val="191919"/>
          <w:sz w:val="26"/>
          <w:szCs w:val="26"/>
        </w:rPr>
        <w:t>2022 год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– 304 267,29 тыс. рублей, из </w:t>
      </w:r>
      <w:proofErr w:type="gramStart"/>
      <w:r w:rsidRPr="00690114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="00F208F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="00F208F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федерального бюджета – 1</w:t>
      </w:r>
      <w:r w:rsidR="00D5146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2</w:t>
      </w:r>
      <w:r w:rsidR="00F208F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D5146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449</w:t>
      </w:r>
      <w:r w:rsidR="00F208F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D5146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2</w:t>
      </w:r>
      <w:r w:rsidR="00F208F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>0</w:t>
      </w:r>
      <w:r w:rsidR="00F208F4"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="00F208F4"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Pr="0069011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бюджета  </w:t>
      </w:r>
      <w:r w:rsidRPr="00690114">
        <w:rPr>
          <w:rFonts w:ascii="Times New Roman" w:hAnsi="Times New Roman"/>
          <w:bCs/>
          <w:color w:val="191919"/>
          <w:sz w:val="26"/>
          <w:szCs w:val="26"/>
        </w:rPr>
        <w:t>– 220 754,10 тыс. рублей, за счет средств местного бюджета – 82 910,94 тыс. рублей, внебюджетные средства – 602,25 тыс. рублей</w:t>
      </w:r>
      <w:r w:rsidR="00A35D87" w:rsidRPr="00690114">
        <w:rPr>
          <w:rFonts w:ascii="Times New Roman" w:hAnsi="Times New Roman"/>
          <w:bCs/>
          <w:color w:val="191919"/>
          <w:sz w:val="26"/>
          <w:szCs w:val="26"/>
        </w:rPr>
        <w:t>».</w:t>
      </w:r>
    </w:p>
    <w:p w:rsidR="0001096F" w:rsidRPr="00690114" w:rsidRDefault="0001096F" w:rsidP="0001096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90114">
        <w:rPr>
          <w:rFonts w:ascii="Times New Roman" w:hAnsi="Times New Roman"/>
          <w:color w:val="191919"/>
          <w:sz w:val="26"/>
          <w:szCs w:val="26"/>
        </w:rPr>
        <w:t>1.3. Строку «</w:t>
      </w:r>
      <w:proofErr w:type="gramStart"/>
      <w:r w:rsidRPr="00690114">
        <w:rPr>
          <w:rFonts w:ascii="Times New Roman" w:hAnsi="Times New Roman"/>
          <w:sz w:val="26"/>
          <w:szCs w:val="26"/>
        </w:rPr>
        <w:t>Ожидаемые  результаты</w:t>
      </w:r>
      <w:proofErr w:type="gramEnd"/>
      <w:r w:rsidRPr="00690114">
        <w:rPr>
          <w:rFonts w:ascii="Times New Roman" w:hAnsi="Times New Roman"/>
          <w:sz w:val="26"/>
          <w:szCs w:val="26"/>
        </w:rPr>
        <w:t xml:space="preserve"> реализации муниципальной программы</w:t>
      </w:r>
      <w:r w:rsidRPr="00690114">
        <w:rPr>
          <w:rFonts w:ascii="Times New Roman" w:hAnsi="Times New Roman"/>
          <w:color w:val="191919"/>
          <w:sz w:val="26"/>
          <w:szCs w:val="26"/>
        </w:rPr>
        <w:t>» дополнить пунктом следующего содержания:</w:t>
      </w:r>
    </w:p>
    <w:p w:rsidR="0001096F" w:rsidRPr="00690114" w:rsidRDefault="0001096F" w:rsidP="0001096F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690114">
        <w:rPr>
          <w:rFonts w:ascii="Times New Roman" w:hAnsi="Times New Roman"/>
          <w:spacing w:val="2"/>
          <w:sz w:val="26"/>
          <w:szCs w:val="26"/>
          <w:shd w:val="clear" w:color="auto" w:fill="FFFFFF" w:themeFill="background1"/>
        </w:rPr>
        <w:t>«</w:t>
      </w:r>
      <w:r w:rsidRPr="00690114">
        <w:rPr>
          <w:rFonts w:ascii="Times New Roman" w:eastAsia="Calibri" w:hAnsi="Times New Roman"/>
          <w:sz w:val="26"/>
          <w:szCs w:val="26"/>
          <w:lang w:eastAsia="en-US"/>
        </w:rPr>
        <w:t>доля образовательных организаций, имеющих износ оборудования пищеблоков менее 75 процентов от общего числа образовательных организаци</w:t>
      </w:r>
      <w:r w:rsidRPr="00690114">
        <w:rPr>
          <w:rFonts w:ascii="Times New Roman" w:eastAsia="Calibri" w:hAnsi="Times New Roman"/>
          <w:sz w:val="26"/>
          <w:szCs w:val="26"/>
          <w:shd w:val="clear" w:color="auto" w:fill="FFFFFF" w:themeFill="background1"/>
          <w:lang w:eastAsia="en-US"/>
        </w:rPr>
        <w:t>й 100</w:t>
      </w:r>
      <w:r w:rsidRPr="00690114">
        <w:rPr>
          <w:rFonts w:ascii="Times New Roman" w:hAnsi="Times New Roman"/>
          <w:sz w:val="26"/>
          <w:szCs w:val="26"/>
        </w:rPr>
        <w:t xml:space="preserve"> процентов</w:t>
      </w:r>
      <w:r w:rsidR="00F36E57" w:rsidRPr="00690114">
        <w:rPr>
          <w:rFonts w:ascii="Times New Roman" w:hAnsi="Times New Roman"/>
          <w:spacing w:val="2"/>
          <w:sz w:val="26"/>
          <w:szCs w:val="26"/>
          <w:shd w:val="clear" w:color="auto" w:fill="FFFFFF" w:themeFill="background1"/>
        </w:rPr>
        <w:t>».</w:t>
      </w:r>
    </w:p>
    <w:p w:rsidR="00690114" w:rsidRDefault="00690114" w:rsidP="00EB69E8">
      <w:pPr>
        <w:tabs>
          <w:tab w:val="left" w:pos="6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A92713" w:rsidRPr="00690114" w:rsidRDefault="00911B31" w:rsidP="00EB69E8">
      <w:pPr>
        <w:tabs>
          <w:tab w:val="left" w:pos="66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690114">
        <w:rPr>
          <w:rFonts w:ascii="Times New Roman" w:hAnsi="Times New Roman"/>
          <w:sz w:val="26"/>
          <w:szCs w:val="26"/>
        </w:rPr>
        <w:t>2</w:t>
      </w:r>
      <w:r w:rsidR="00A92713" w:rsidRPr="00690114">
        <w:rPr>
          <w:rFonts w:ascii="Times New Roman" w:hAnsi="Times New Roman"/>
          <w:sz w:val="26"/>
          <w:szCs w:val="26"/>
        </w:rPr>
        <w:t xml:space="preserve">. Приложения </w:t>
      </w:r>
      <w:r w:rsidR="006570BF" w:rsidRPr="00690114">
        <w:rPr>
          <w:rFonts w:ascii="Times New Roman" w:hAnsi="Times New Roman"/>
          <w:sz w:val="26"/>
          <w:szCs w:val="26"/>
        </w:rPr>
        <w:t>1,</w:t>
      </w:r>
      <w:r w:rsidR="00A314BC" w:rsidRPr="00690114">
        <w:rPr>
          <w:rFonts w:ascii="Times New Roman" w:hAnsi="Times New Roman"/>
          <w:sz w:val="26"/>
          <w:szCs w:val="26"/>
        </w:rPr>
        <w:t xml:space="preserve"> </w:t>
      </w:r>
      <w:r w:rsidR="009B29E4" w:rsidRPr="00690114">
        <w:rPr>
          <w:rFonts w:ascii="Times New Roman" w:hAnsi="Times New Roman"/>
          <w:sz w:val="26"/>
          <w:szCs w:val="26"/>
        </w:rPr>
        <w:t>4</w:t>
      </w:r>
      <w:r w:rsidR="005F09E1" w:rsidRPr="00690114">
        <w:rPr>
          <w:rFonts w:ascii="Times New Roman" w:hAnsi="Times New Roman"/>
          <w:sz w:val="26"/>
          <w:szCs w:val="26"/>
        </w:rPr>
        <w:t>, 6</w:t>
      </w:r>
      <w:r w:rsidR="009B29E4" w:rsidRPr="00690114">
        <w:rPr>
          <w:rFonts w:ascii="Times New Roman" w:hAnsi="Times New Roman"/>
          <w:sz w:val="26"/>
          <w:szCs w:val="26"/>
        </w:rPr>
        <w:t xml:space="preserve"> </w:t>
      </w:r>
      <w:r w:rsidR="00A92713" w:rsidRPr="00690114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="00192A86" w:rsidRPr="00690114">
        <w:rPr>
          <w:rFonts w:ascii="Times New Roman" w:hAnsi="Times New Roman"/>
          <w:bCs/>
          <w:color w:val="191919"/>
          <w:sz w:val="26"/>
          <w:szCs w:val="26"/>
        </w:rPr>
        <w:t>изложить</w:t>
      </w:r>
      <w:r w:rsidR="00A3003A" w:rsidRPr="00690114">
        <w:rPr>
          <w:rFonts w:ascii="Times New Roman" w:hAnsi="Times New Roman"/>
          <w:bCs/>
          <w:color w:val="191919"/>
          <w:sz w:val="26"/>
          <w:szCs w:val="26"/>
        </w:rPr>
        <w:t xml:space="preserve"> в новой редакции (прилагаются)</w:t>
      </w:r>
      <w:r w:rsidR="00F75351" w:rsidRPr="00690114">
        <w:rPr>
          <w:rFonts w:ascii="Times New Roman" w:hAnsi="Times New Roman"/>
          <w:bCs/>
          <w:color w:val="191919"/>
          <w:sz w:val="26"/>
          <w:szCs w:val="26"/>
        </w:rPr>
        <w:t>.</w:t>
      </w:r>
    </w:p>
    <w:p w:rsidR="00690114" w:rsidRDefault="00690114" w:rsidP="00911B3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1B31" w:rsidRPr="00690114" w:rsidRDefault="00911B31" w:rsidP="00911B31">
      <w:pPr>
        <w:spacing w:after="0"/>
        <w:ind w:firstLine="709"/>
        <w:jc w:val="both"/>
        <w:rPr>
          <w:rFonts w:ascii="Times New Roman" w:hAnsi="Times New Roman"/>
          <w:color w:val="191919"/>
          <w:sz w:val="26"/>
          <w:szCs w:val="26"/>
        </w:rPr>
      </w:pPr>
      <w:r w:rsidRPr="00690114">
        <w:rPr>
          <w:rFonts w:ascii="Times New Roman" w:hAnsi="Times New Roman"/>
          <w:sz w:val="26"/>
          <w:szCs w:val="26"/>
        </w:rPr>
        <w:t xml:space="preserve">3. Таблицу в Приложении 5 </w:t>
      </w:r>
      <w:r w:rsidRPr="00690114">
        <w:rPr>
          <w:rFonts w:ascii="Times New Roman" w:hAnsi="Times New Roman"/>
          <w:color w:val="191919"/>
          <w:sz w:val="26"/>
          <w:szCs w:val="26"/>
        </w:rPr>
        <w:t>к программе дополнить строкой следующего содержания:</w:t>
      </w:r>
    </w:p>
    <w:tbl>
      <w:tblPr>
        <w:tblStyle w:val="af"/>
        <w:tblW w:w="10333" w:type="dxa"/>
        <w:tblInd w:w="-714" w:type="dxa"/>
        <w:tblLook w:val="04A0" w:firstRow="1" w:lastRow="0" w:firstColumn="1" w:lastColumn="0" w:noHBand="0" w:noVBand="1"/>
      </w:tblPr>
      <w:tblGrid>
        <w:gridCol w:w="704"/>
        <w:gridCol w:w="5817"/>
        <w:gridCol w:w="1260"/>
        <w:gridCol w:w="1275"/>
        <w:gridCol w:w="1277"/>
      </w:tblGrid>
      <w:tr w:rsidR="00911B31" w:rsidTr="00F92CF0">
        <w:trPr>
          <w:trHeight w:val="630"/>
        </w:trPr>
        <w:tc>
          <w:tcPr>
            <w:tcW w:w="704" w:type="dxa"/>
          </w:tcPr>
          <w:p w:rsidR="00911B31" w:rsidRPr="00690F5A" w:rsidRDefault="00911B31" w:rsidP="00F92CF0">
            <w:pPr>
              <w:jc w:val="center"/>
            </w:pPr>
            <w:r>
              <w:t>1.10.</w:t>
            </w:r>
          </w:p>
        </w:tc>
        <w:tc>
          <w:tcPr>
            <w:tcW w:w="5817" w:type="dxa"/>
          </w:tcPr>
          <w:p w:rsidR="00911B31" w:rsidRPr="007216E4" w:rsidRDefault="00911B31" w:rsidP="00F92CF0">
            <w:pPr>
              <w:spacing w:after="0" w:line="240" w:lineRule="auto"/>
              <w:jc w:val="both"/>
              <w:rPr>
                <w:rFonts w:eastAsiaTheme="minorHAnsi"/>
                <w:szCs w:val="28"/>
                <w:lang w:eastAsia="en-US"/>
              </w:rPr>
            </w:pPr>
            <w:r w:rsidRPr="00911B31">
              <w:rPr>
                <w:rFonts w:eastAsia="Calibri"/>
                <w:szCs w:val="28"/>
                <w:lang w:eastAsia="en-US"/>
              </w:rPr>
              <w:t xml:space="preserve">доля образовательных организаций, имеющих износ оборудования пищеблоков менее 75 процентов от общего числа образовательных организаций </w:t>
            </w:r>
            <w:r w:rsidRPr="00911B31">
              <w:t>(процентов)</w:t>
            </w:r>
          </w:p>
        </w:tc>
        <w:tc>
          <w:tcPr>
            <w:tcW w:w="1260" w:type="dxa"/>
          </w:tcPr>
          <w:p w:rsidR="00911B31" w:rsidRDefault="00911B31" w:rsidP="00F92CF0">
            <w:pPr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911B31" w:rsidRPr="00736DC0" w:rsidRDefault="00911B31" w:rsidP="00F92CF0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911B31" w:rsidRDefault="00911B31" w:rsidP="00F92CF0">
            <w:pPr>
              <w:spacing w:after="0" w:line="240" w:lineRule="auto"/>
              <w:jc w:val="center"/>
            </w:pPr>
          </w:p>
        </w:tc>
      </w:tr>
    </w:tbl>
    <w:p w:rsidR="00911B31" w:rsidRDefault="00911B31" w:rsidP="00911B31">
      <w:pPr>
        <w:spacing w:after="0"/>
        <w:ind w:firstLine="709"/>
        <w:jc w:val="both"/>
        <w:rPr>
          <w:rFonts w:ascii="Times New Roman" w:hAnsi="Times New Roman"/>
          <w:color w:val="191919"/>
          <w:sz w:val="16"/>
          <w:szCs w:val="16"/>
        </w:rPr>
      </w:pPr>
    </w:p>
    <w:sectPr w:rsidR="00911B31" w:rsidSect="00EB6582">
      <w:footerReference w:type="even" r:id="rId8"/>
      <w:footerReference w:type="default" r:id="rId9"/>
      <w:pgSz w:w="11906" w:h="16838"/>
      <w:pgMar w:top="851" w:right="84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ED9" w:rsidRDefault="001C6ED9" w:rsidP="00BB7527">
      <w:pPr>
        <w:spacing w:after="0" w:line="240" w:lineRule="auto"/>
      </w:pPr>
      <w:r>
        <w:separator/>
      </w:r>
    </w:p>
  </w:endnote>
  <w:endnote w:type="continuationSeparator" w:id="0">
    <w:p w:rsidR="001C6ED9" w:rsidRDefault="001C6ED9" w:rsidP="00BB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72A" w:rsidRDefault="00B1172A" w:rsidP="001652A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1172A" w:rsidRDefault="00B1172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72A" w:rsidRDefault="00B1172A" w:rsidP="001652A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702516">
      <w:rPr>
        <w:rStyle w:val="af3"/>
        <w:noProof/>
      </w:rPr>
      <w:t>2</w:t>
    </w:r>
    <w:r>
      <w:rPr>
        <w:rStyle w:val="af3"/>
      </w:rPr>
      <w:fldChar w:fldCharType="end"/>
    </w:r>
  </w:p>
  <w:p w:rsidR="00B1172A" w:rsidRDefault="00B1172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ED9" w:rsidRDefault="001C6ED9" w:rsidP="00BB7527">
      <w:pPr>
        <w:spacing w:after="0" w:line="240" w:lineRule="auto"/>
      </w:pPr>
      <w:r>
        <w:separator/>
      </w:r>
    </w:p>
  </w:footnote>
  <w:footnote w:type="continuationSeparator" w:id="0">
    <w:p w:rsidR="001C6ED9" w:rsidRDefault="001C6ED9" w:rsidP="00BB7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27"/>
    <w:rsid w:val="00000A0B"/>
    <w:rsid w:val="0001096F"/>
    <w:rsid w:val="00011734"/>
    <w:rsid w:val="00027C90"/>
    <w:rsid w:val="00030BDB"/>
    <w:rsid w:val="00045A29"/>
    <w:rsid w:val="00047C8A"/>
    <w:rsid w:val="00050CBD"/>
    <w:rsid w:val="000668B4"/>
    <w:rsid w:val="00071F74"/>
    <w:rsid w:val="0007491C"/>
    <w:rsid w:val="000851F1"/>
    <w:rsid w:val="00090BEF"/>
    <w:rsid w:val="00091886"/>
    <w:rsid w:val="0009777B"/>
    <w:rsid w:val="000A0CCB"/>
    <w:rsid w:val="000A3D2E"/>
    <w:rsid w:val="000C0322"/>
    <w:rsid w:val="000C1A50"/>
    <w:rsid w:val="000C4D36"/>
    <w:rsid w:val="000D192A"/>
    <w:rsid w:val="000E31FB"/>
    <w:rsid w:val="000E499A"/>
    <w:rsid w:val="000E6EDB"/>
    <w:rsid w:val="000E7CC3"/>
    <w:rsid w:val="000F0F2F"/>
    <w:rsid w:val="001059E4"/>
    <w:rsid w:val="0010779A"/>
    <w:rsid w:val="001079F1"/>
    <w:rsid w:val="00114838"/>
    <w:rsid w:val="00115363"/>
    <w:rsid w:val="001159DC"/>
    <w:rsid w:val="001168EA"/>
    <w:rsid w:val="00131D91"/>
    <w:rsid w:val="00135E34"/>
    <w:rsid w:val="00136CE8"/>
    <w:rsid w:val="001425D1"/>
    <w:rsid w:val="001464E6"/>
    <w:rsid w:val="00151CB3"/>
    <w:rsid w:val="00152E47"/>
    <w:rsid w:val="001559BE"/>
    <w:rsid w:val="001605D9"/>
    <w:rsid w:val="00161903"/>
    <w:rsid w:val="00161987"/>
    <w:rsid w:val="001644A1"/>
    <w:rsid w:val="001652AC"/>
    <w:rsid w:val="00171E2A"/>
    <w:rsid w:val="0017384C"/>
    <w:rsid w:val="0017445C"/>
    <w:rsid w:val="00176E02"/>
    <w:rsid w:val="00180803"/>
    <w:rsid w:val="0018177E"/>
    <w:rsid w:val="00182C1B"/>
    <w:rsid w:val="00185FDF"/>
    <w:rsid w:val="00190522"/>
    <w:rsid w:val="00192A86"/>
    <w:rsid w:val="001A37A0"/>
    <w:rsid w:val="001A4E15"/>
    <w:rsid w:val="001B5420"/>
    <w:rsid w:val="001C19C9"/>
    <w:rsid w:val="001C1EE1"/>
    <w:rsid w:val="001C314A"/>
    <w:rsid w:val="001C44A3"/>
    <w:rsid w:val="001C51FF"/>
    <w:rsid w:val="001C6ED9"/>
    <w:rsid w:val="001D499B"/>
    <w:rsid w:val="001D71BB"/>
    <w:rsid w:val="001D77B5"/>
    <w:rsid w:val="001E7563"/>
    <w:rsid w:val="001F210C"/>
    <w:rsid w:val="001F3800"/>
    <w:rsid w:val="001F5C1A"/>
    <w:rsid w:val="002062ED"/>
    <w:rsid w:val="002070FE"/>
    <w:rsid w:val="00211775"/>
    <w:rsid w:val="002151B6"/>
    <w:rsid w:val="002168C5"/>
    <w:rsid w:val="00223656"/>
    <w:rsid w:val="00225757"/>
    <w:rsid w:val="00226FC8"/>
    <w:rsid w:val="00227E99"/>
    <w:rsid w:val="0023238F"/>
    <w:rsid w:val="00232744"/>
    <w:rsid w:val="00234A4B"/>
    <w:rsid w:val="002356FC"/>
    <w:rsid w:val="002423E5"/>
    <w:rsid w:val="0024693D"/>
    <w:rsid w:val="00270C27"/>
    <w:rsid w:val="00273AB3"/>
    <w:rsid w:val="002749A3"/>
    <w:rsid w:val="00276F5F"/>
    <w:rsid w:val="00280787"/>
    <w:rsid w:val="00284EB7"/>
    <w:rsid w:val="002863DA"/>
    <w:rsid w:val="00295CAE"/>
    <w:rsid w:val="002A3BE7"/>
    <w:rsid w:val="002B2CC1"/>
    <w:rsid w:val="002B7324"/>
    <w:rsid w:val="002B7EB6"/>
    <w:rsid w:val="002C4F67"/>
    <w:rsid w:val="002D1186"/>
    <w:rsid w:val="002D6291"/>
    <w:rsid w:val="002D69E1"/>
    <w:rsid w:val="002E5F9C"/>
    <w:rsid w:val="002E6743"/>
    <w:rsid w:val="002F0757"/>
    <w:rsid w:val="00300C77"/>
    <w:rsid w:val="00301ED1"/>
    <w:rsid w:val="003079EB"/>
    <w:rsid w:val="00315D02"/>
    <w:rsid w:val="00316B32"/>
    <w:rsid w:val="00322E3D"/>
    <w:rsid w:val="00326CAD"/>
    <w:rsid w:val="00330534"/>
    <w:rsid w:val="00341042"/>
    <w:rsid w:val="003422F8"/>
    <w:rsid w:val="003502E3"/>
    <w:rsid w:val="00353C82"/>
    <w:rsid w:val="00354669"/>
    <w:rsid w:val="003605CA"/>
    <w:rsid w:val="003738ED"/>
    <w:rsid w:val="003A2989"/>
    <w:rsid w:val="003A2AA6"/>
    <w:rsid w:val="003A2AC6"/>
    <w:rsid w:val="003B26B5"/>
    <w:rsid w:val="003B321B"/>
    <w:rsid w:val="003B57C7"/>
    <w:rsid w:val="003C6D8D"/>
    <w:rsid w:val="003D199D"/>
    <w:rsid w:val="003E57F0"/>
    <w:rsid w:val="003F0659"/>
    <w:rsid w:val="00400C94"/>
    <w:rsid w:val="004048F9"/>
    <w:rsid w:val="004064AE"/>
    <w:rsid w:val="004132D3"/>
    <w:rsid w:val="00415779"/>
    <w:rsid w:val="00417DD6"/>
    <w:rsid w:val="00421039"/>
    <w:rsid w:val="00431FF0"/>
    <w:rsid w:val="00437007"/>
    <w:rsid w:val="00453D29"/>
    <w:rsid w:val="00454B24"/>
    <w:rsid w:val="004551CB"/>
    <w:rsid w:val="00457D66"/>
    <w:rsid w:val="00474475"/>
    <w:rsid w:val="0047687E"/>
    <w:rsid w:val="00480682"/>
    <w:rsid w:val="004806C6"/>
    <w:rsid w:val="004811DB"/>
    <w:rsid w:val="00482D8A"/>
    <w:rsid w:val="004861E2"/>
    <w:rsid w:val="0048780D"/>
    <w:rsid w:val="00491BF5"/>
    <w:rsid w:val="00491E67"/>
    <w:rsid w:val="00493100"/>
    <w:rsid w:val="0049434D"/>
    <w:rsid w:val="004960FA"/>
    <w:rsid w:val="004A0D61"/>
    <w:rsid w:val="004C568A"/>
    <w:rsid w:val="004C604D"/>
    <w:rsid w:val="004C6D74"/>
    <w:rsid w:val="004E110E"/>
    <w:rsid w:val="004E5F41"/>
    <w:rsid w:val="0050227B"/>
    <w:rsid w:val="005037EC"/>
    <w:rsid w:val="005062B4"/>
    <w:rsid w:val="00511758"/>
    <w:rsid w:val="005142FF"/>
    <w:rsid w:val="0051539C"/>
    <w:rsid w:val="00516CD1"/>
    <w:rsid w:val="005207CF"/>
    <w:rsid w:val="00523CE8"/>
    <w:rsid w:val="005277E3"/>
    <w:rsid w:val="00536BD9"/>
    <w:rsid w:val="00536C78"/>
    <w:rsid w:val="0054561A"/>
    <w:rsid w:val="00547CB8"/>
    <w:rsid w:val="00554DFD"/>
    <w:rsid w:val="00570C82"/>
    <w:rsid w:val="00575733"/>
    <w:rsid w:val="00581E75"/>
    <w:rsid w:val="00584352"/>
    <w:rsid w:val="0058523C"/>
    <w:rsid w:val="0059619D"/>
    <w:rsid w:val="00596311"/>
    <w:rsid w:val="005966BB"/>
    <w:rsid w:val="00597C44"/>
    <w:rsid w:val="005A365F"/>
    <w:rsid w:val="005B14BC"/>
    <w:rsid w:val="005B199E"/>
    <w:rsid w:val="005B76CF"/>
    <w:rsid w:val="005C1F86"/>
    <w:rsid w:val="005C58F7"/>
    <w:rsid w:val="005C5CA0"/>
    <w:rsid w:val="005C6079"/>
    <w:rsid w:val="005D12AC"/>
    <w:rsid w:val="005D25FF"/>
    <w:rsid w:val="005E1724"/>
    <w:rsid w:val="005E4F2D"/>
    <w:rsid w:val="005E5BC7"/>
    <w:rsid w:val="005F09E1"/>
    <w:rsid w:val="005F0D62"/>
    <w:rsid w:val="00602B14"/>
    <w:rsid w:val="00603511"/>
    <w:rsid w:val="00613A94"/>
    <w:rsid w:val="00617E98"/>
    <w:rsid w:val="006204A9"/>
    <w:rsid w:val="006257C9"/>
    <w:rsid w:val="006264DB"/>
    <w:rsid w:val="006306A2"/>
    <w:rsid w:val="00631327"/>
    <w:rsid w:val="0063251F"/>
    <w:rsid w:val="00632571"/>
    <w:rsid w:val="00633A73"/>
    <w:rsid w:val="00636AEB"/>
    <w:rsid w:val="006408CC"/>
    <w:rsid w:val="006459F2"/>
    <w:rsid w:val="006525A1"/>
    <w:rsid w:val="006570BF"/>
    <w:rsid w:val="00664258"/>
    <w:rsid w:val="0068120C"/>
    <w:rsid w:val="00687AAF"/>
    <w:rsid w:val="00690114"/>
    <w:rsid w:val="006904F9"/>
    <w:rsid w:val="006909CA"/>
    <w:rsid w:val="00690E0C"/>
    <w:rsid w:val="00697D6E"/>
    <w:rsid w:val="006A0F8E"/>
    <w:rsid w:val="006A27A2"/>
    <w:rsid w:val="006A28AF"/>
    <w:rsid w:val="006B1B4C"/>
    <w:rsid w:val="006B2774"/>
    <w:rsid w:val="006D1547"/>
    <w:rsid w:val="006D3339"/>
    <w:rsid w:val="006F2605"/>
    <w:rsid w:val="007001EE"/>
    <w:rsid w:val="00702516"/>
    <w:rsid w:val="00703F77"/>
    <w:rsid w:val="0070692A"/>
    <w:rsid w:val="00717597"/>
    <w:rsid w:val="0072015F"/>
    <w:rsid w:val="0072148A"/>
    <w:rsid w:val="0072369A"/>
    <w:rsid w:val="007241AD"/>
    <w:rsid w:val="007344D7"/>
    <w:rsid w:val="007376D4"/>
    <w:rsid w:val="007506C9"/>
    <w:rsid w:val="0075382C"/>
    <w:rsid w:val="00755F30"/>
    <w:rsid w:val="007629F3"/>
    <w:rsid w:val="00762FE0"/>
    <w:rsid w:val="00764CF3"/>
    <w:rsid w:val="00766758"/>
    <w:rsid w:val="00773D7D"/>
    <w:rsid w:val="00774914"/>
    <w:rsid w:val="00775330"/>
    <w:rsid w:val="00775725"/>
    <w:rsid w:val="0078022C"/>
    <w:rsid w:val="007808FD"/>
    <w:rsid w:val="00782AD8"/>
    <w:rsid w:val="0078664D"/>
    <w:rsid w:val="007966CE"/>
    <w:rsid w:val="007A05AF"/>
    <w:rsid w:val="007A2A8A"/>
    <w:rsid w:val="007A2F0C"/>
    <w:rsid w:val="007A37D0"/>
    <w:rsid w:val="007B6363"/>
    <w:rsid w:val="007B6517"/>
    <w:rsid w:val="007B7F0F"/>
    <w:rsid w:val="007C113D"/>
    <w:rsid w:val="007C4C96"/>
    <w:rsid w:val="007C5FB7"/>
    <w:rsid w:val="007C75D9"/>
    <w:rsid w:val="007D1E6F"/>
    <w:rsid w:val="007D6767"/>
    <w:rsid w:val="007F59FC"/>
    <w:rsid w:val="007F602B"/>
    <w:rsid w:val="008001B3"/>
    <w:rsid w:val="00800FF3"/>
    <w:rsid w:val="0080116E"/>
    <w:rsid w:val="00801FE3"/>
    <w:rsid w:val="008022CD"/>
    <w:rsid w:val="00803C55"/>
    <w:rsid w:val="008141CD"/>
    <w:rsid w:val="00821B32"/>
    <w:rsid w:val="008244F7"/>
    <w:rsid w:val="0082791B"/>
    <w:rsid w:val="00827C6E"/>
    <w:rsid w:val="00827C9C"/>
    <w:rsid w:val="00837EFA"/>
    <w:rsid w:val="008415F0"/>
    <w:rsid w:val="00845A06"/>
    <w:rsid w:val="00851918"/>
    <w:rsid w:val="0086426E"/>
    <w:rsid w:val="008723D1"/>
    <w:rsid w:val="0088456A"/>
    <w:rsid w:val="00890FC0"/>
    <w:rsid w:val="0089326E"/>
    <w:rsid w:val="008970A1"/>
    <w:rsid w:val="008A5A3B"/>
    <w:rsid w:val="008A7CE7"/>
    <w:rsid w:val="008C2471"/>
    <w:rsid w:val="008C4C3A"/>
    <w:rsid w:val="008C5718"/>
    <w:rsid w:val="008D0CC5"/>
    <w:rsid w:val="008D0F46"/>
    <w:rsid w:val="008D3918"/>
    <w:rsid w:val="008E00C3"/>
    <w:rsid w:val="008E232E"/>
    <w:rsid w:val="008F174D"/>
    <w:rsid w:val="008F23E8"/>
    <w:rsid w:val="008F44B9"/>
    <w:rsid w:val="008F6E7D"/>
    <w:rsid w:val="009073C1"/>
    <w:rsid w:val="00911B31"/>
    <w:rsid w:val="009128C9"/>
    <w:rsid w:val="009177A3"/>
    <w:rsid w:val="00925C18"/>
    <w:rsid w:val="00930716"/>
    <w:rsid w:val="00933E3A"/>
    <w:rsid w:val="00937901"/>
    <w:rsid w:val="00941563"/>
    <w:rsid w:val="00945035"/>
    <w:rsid w:val="00946622"/>
    <w:rsid w:val="0095440F"/>
    <w:rsid w:val="009546EA"/>
    <w:rsid w:val="00955153"/>
    <w:rsid w:val="00957C41"/>
    <w:rsid w:val="00971E5B"/>
    <w:rsid w:val="00971F65"/>
    <w:rsid w:val="00974601"/>
    <w:rsid w:val="00974EE4"/>
    <w:rsid w:val="0097542C"/>
    <w:rsid w:val="0097549F"/>
    <w:rsid w:val="00975F7D"/>
    <w:rsid w:val="00983A04"/>
    <w:rsid w:val="00983CC9"/>
    <w:rsid w:val="00985DFE"/>
    <w:rsid w:val="009878CD"/>
    <w:rsid w:val="009933CA"/>
    <w:rsid w:val="009A28AF"/>
    <w:rsid w:val="009A68A4"/>
    <w:rsid w:val="009A6AFA"/>
    <w:rsid w:val="009A6F15"/>
    <w:rsid w:val="009A7DFD"/>
    <w:rsid w:val="009B0D60"/>
    <w:rsid w:val="009B1718"/>
    <w:rsid w:val="009B29E4"/>
    <w:rsid w:val="009B61B1"/>
    <w:rsid w:val="009B6471"/>
    <w:rsid w:val="009B6BD3"/>
    <w:rsid w:val="009C1247"/>
    <w:rsid w:val="009C142F"/>
    <w:rsid w:val="009C1894"/>
    <w:rsid w:val="009C4FBA"/>
    <w:rsid w:val="009D2F9B"/>
    <w:rsid w:val="009D4274"/>
    <w:rsid w:val="009D7476"/>
    <w:rsid w:val="009E288A"/>
    <w:rsid w:val="009E6E42"/>
    <w:rsid w:val="009F1D3A"/>
    <w:rsid w:val="009F3D5A"/>
    <w:rsid w:val="009F41D5"/>
    <w:rsid w:val="00A06195"/>
    <w:rsid w:val="00A07ED4"/>
    <w:rsid w:val="00A121D1"/>
    <w:rsid w:val="00A151B3"/>
    <w:rsid w:val="00A154C2"/>
    <w:rsid w:val="00A166CA"/>
    <w:rsid w:val="00A1776D"/>
    <w:rsid w:val="00A21A17"/>
    <w:rsid w:val="00A223DF"/>
    <w:rsid w:val="00A3003A"/>
    <w:rsid w:val="00A314BC"/>
    <w:rsid w:val="00A35D87"/>
    <w:rsid w:val="00A37EE9"/>
    <w:rsid w:val="00A419FA"/>
    <w:rsid w:val="00A63CD0"/>
    <w:rsid w:val="00A906A6"/>
    <w:rsid w:val="00A911E4"/>
    <w:rsid w:val="00A92713"/>
    <w:rsid w:val="00A95D3B"/>
    <w:rsid w:val="00AA1069"/>
    <w:rsid w:val="00AA452A"/>
    <w:rsid w:val="00AA4CE5"/>
    <w:rsid w:val="00AA72C3"/>
    <w:rsid w:val="00AA755A"/>
    <w:rsid w:val="00AB0361"/>
    <w:rsid w:val="00AC08F5"/>
    <w:rsid w:val="00AD6E99"/>
    <w:rsid w:val="00AE63F0"/>
    <w:rsid w:val="00AE692E"/>
    <w:rsid w:val="00AF28E0"/>
    <w:rsid w:val="00AF4AC8"/>
    <w:rsid w:val="00AF6334"/>
    <w:rsid w:val="00AF65C0"/>
    <w:rsid w:val="00B00061"/>
    <w:rsid w:val="00B00A01"/>
    <w:rsid w:val="00B1172A"/>
    <w:rsid w:val="00B21F01"/>
    <w:rsid w:val="00B25601"/>
    <w:rsid w:val="00B25B84"/>
    <w:rsid w:val="00B31121"/>
    <w:rsid w:val="00B33358"/>
    <w:rsid w:val="00B3515D"/>
    <w:rsid w:val="00B40F09"/>
    <w:rsid w:val="00B43360"/>
    <w:rsid w:val="00B437FE"/>
    <w:rsid w:val="00B466B8"/>
    <w:rsid w:val="00B50E70"/>
    <w:rsid w:val="00B54FF9"/>
    <w:rsid w:val="00B56477"/>
    <w:rsid w:val="00B573CA"/>
    <w:rsid w:val="00B60355"/>
    <w:rsid w:val="00B60B22"/>
    <w:rsid w:val="00B653A1"/>
    <w:rsid w:val="00B66854"/>
    <w:rsid w:val="00B677E3"/>
    <w:rsid w:val="00B724CA"/>
    <w:rsid w:val="00B7475D"/>
    <w:rsid w:val="00B74D91"/>
    <w:rsid w:val="00B756D3"/>
    <w:rsid w:val="00B802FA"/>
    <w:rsid w:val="00B81339"/>
    <w:rsid w:val="00B83E4A"/>
    <w:rsid w:val="00B858E0"/>
    <w:rsid w:val="00B937C7"/>
    <w:rsid w:val="00BA49FD"/>
    <w:rsid w:val="00BB3975"/>
    <w:rsid w:val="00BB55F2"/>
    <w:rsid w:val="00BB7527"/>
    <w:rsid w:val="00BC12B3"/>
    <w:rsid w:val="00BC633C"/>
    <w:rsid w:val="00BC6C67"/>
    <w:rsid w:val="00BD25A4"/>
    <w:rsid w:val="00BD418E"/>
    <w:rsid w:val="00BD7F20"/>
    <w:rsid w:val="00BE14F8"/>
    <w:rsid w:val="00BF01E4"/>
    <w:rsid w:val="00C02E69"/>
    <w:rsid w:val="00C1719D"/>
    <w:rsid w:val="00C17CE4"/>
    <w:rsid w:val="00C203DA"/>
    <w:rsid w:val="00C21A03"/>
    <w:rsid w:val="00C23892"/>
    <w:rsid w:val="00C250A3"/>
    <w:rsid w:val="00C26B4B"/>
    <w:rsid w:val="00C351FA"/>
    <w:rsid w:val="00C50290"/>
    <w:rsid w:val="00C5164C"/>
    <w:rsid w:val="00C6566B"/>
    <w:rsid w:val="00C66EA5"/>
    <w:rsid w:val="00C6708D"/>
    <w:rsid w:val="00C7026A"/>
    <w:rsid w:val="00C71DED"/>
    <w:rsid w:val="00C75783"/>
    <w:rsid w:val="00C776B1"/>
    <w:rsid w:val="00C7798B"/>
    <w:rsid w:val="00C77E7A"/>
    <w:rsid w:val="00C8463C"/>
    <w:rsid w:val="00C86498"/>
    <w:rsid w:val="00C951AF"/>
    <w:rsid w:val="00C956D9"/>
    <w:rsid w:val="00CA1BFB"/>
    <w:rsid w:val="00CA4CAA"/>
    <w:rsid w:val="00CA5685"/>
    <w:rsid w:val="00CA6A44"/>
    <w:rsid w:val="00CB0930"/>
    <w:rsid w:val="00CB0A25"/>
    <w:rsid w:val="00CB16BD"/>
    <w:rsid w:val="00CB2497"/>
    <w:rsid w:val="00CB3917"/>
    <w:rsid w:val="00CB62AF"/>
    <w:rsid w:val="00CB70BC"/>
    <w:rsid w:val="00CC049A"/>
    <w:rsid w:val="00CC2740"/>
    <w:rsid w:val="00CC6A47"/>
    <w:rsid w:val="00CD6E7D"/>
    <w:rsid w:val="00CE2DF2"/>
    <w:rsid w:val="00CF0C40"/>
    <w:rsid w:val="00D0049A"/>
    <w:rsid w:val="00D03838"/>
    <w:rsid w:val="00D052ED"/>
    <w:rsid w:val="00D11B42"/>
    <w:rsid w:val="00D165D8"/>
    <w:rsid w:val="00D166ED"/>
    <w:rsid w:val="00D232C8"/>
    <w:rsid w:val="00D2391A"/>
    <w:rsid w:val="00D33B5D"/>
    <w:rsid w:val="00D33D47"/>
    <w:rsid w:val="00D33F31"/>
    <w:rsid w:val="00D434CA"/>
    <w:rsid w:val="00D435BC"/>
    <w:rsid w:val="00D45060"/>
    <w:rsid w:val="00D46825"/>
    <w:rsid w:val="00D51464"/>
    <w:rsid w:val="00D622C8"/>
    <w:rsid w:val="00D63814"/>
    <w:rsid w:val="00D64ED8"/>
    <w:rsid w:val="00D71BAD"/>
    <w:rsid w:val="00D72012"/>
    <w:rsid w:val="00D75546"/>
    <w:rsid w:val="00D81AA3"/>
    <w:rsid w:val="00D85C71"/>
    <w:rsid w:val="00D97FE5"/>
    <w:rsid w:val="00DA12B3"/>
    <w:rsid w:val="00DA6E44"/>
    <w:rsid w:val="00DB2A5D"/>
    <w:rsid w:val="00DC43BD"/>
    <w:rsid w:val="00DC7C74"/>
    <w:rsid w:val="00DD3C0A"/>
    <w:rsid w:val="00DD3E73"/>
    <w:rsid w:val="00DD5316"/>
    <w:rsid w:val="00DE02C6"/>
    <w:rsid w:val="00DE1323"/>
    <w:rsid w:val="00DE4F40"/>
    <w:rsid w:val="00DE7CEE"/>
    <w:rsid w:val="00DF1958"/>
    <w:rsid w:val="00DF3553"/>
    <w:rsid w:val="00E0142C"/>
    <w:rsid w:val="00E01D8E"/>
    <w:rsid w:val="00E072EB"/>
    <w:rsid w:val="00E10012"/>
    <w:rsid w:val="00E111E9"/>
    <w:rsid w:val="00E11B11"/>
    <w:rsid w:val="00E1540B"/>
    <w:rsid w:val="00E2459C"/>
    <w:rsid w:val="00E274A3"/>
    <w:rsid w:val="00E31F16"/>
    <w:rsid w:val="00E50FC1"/>
    <w:rsid w:val="00E52BDB"/>
    <w:rsid w:val="00E62EB2"/>
    <w:rsid w:val="00E64091"/>
    <w:rsid w:val="00E71F22"/>
    <w:rsid w:val="00E736D5"/>
    <w:rsid w:val="00E75DF1"/>
    <w:rsid w:val="00E767A4"/>
    <w:rsid w:val="00E80C8F"/>
    <w:rsid w:val="00E82B1A"/>
    <w:rsid w:val="00E853BB"/>
    <w:rsid w:val="00E86817"/>
    <w:rsid w:val="00E9040F"/>
    <w:rsid w:val="00E94F7D"/>
    <w:rsid w:val="00E979A2"/>
    <w:rsid w:val="00EA4357"/>
    <w:rsid w:val="00EB3DC5"/>
    <w:rsid w:val="00EB562F"/>
    <w:rsid w:val="00EB6582"/>
    <w:rsid w:val="00EB69E8"/>
    <w:rsid w:val="00EC57BE"/>
    <w:rsid w:val="00EE15FA"/>
    <w:rsid w:val="00EE1656"/>
    <w:rsid w:val="00EE2F24"/>
    <w:rsid w:val="00EE5A7D"/>
    <w:rsid w:val="00EE7842"/>
    <w:rsid w:val="00EF3F57"/>
    <w:rsid w:val="00EF54E5"/>
    <w:rsid w:val="00EF5571"/>
    <w:rsid w:val="00EF5B85"/>
    <w:rsid w:val="00F16BDE"/>
    <w:rsid w:val="00F208F4"/>
    <w:rsid w:val="00F20C86"/>
    <w:rsid w:val="00F22954"/>
    <w:rsid w:val="00F270A5"/>
    <w:rsid w:val="00F33EFF"/>
    <w:rsid w:val="00F35803"/>
    <w:rsid w:val="00F36E57"/>
    <w:rsid w:val="00F4248B"/>
    <w:rsid w:val="00F507D1"/>
    <w:rsid w:val="00F517BB"/>
    <w:rsid w:val="00F56E2D"/>
    <w:rsid w:val="00F57C6D"/>
    <w:rsid w:val="00F62C23"/>
    <w:rsid w:val="00F63725"/>
    <w:rsid w:val="00F72DED"/>
    <w:rsid w:val="00F747E8"/>
    <w:rsid w:val="00F75351"/>
    <w:rsid w:val="00F80C25"/>
    <w:rsid w:val="00F82760"/>
    <w:rsid w:val="00F926DB"/>
    <w:rsid w:val="00F94ACA"/>
    <w:rsid w:val="00F95DCB"/>
    <w:rsid w:val="00F97CEE"/>
    <w:rsid w:val="00FA055F"/>
    <w:rsid w:val="00FA15FE"/>
    <w:rsid w:val="00FA2518"/>
    <w:rsid w:val="00FA391D"/>
    <w:rsid w:val="00FA7711"/>
    <w:rsid w:val="00FC18F6"/>
    <w:rsid w:val="00FC2941"/>
    <w:rsid w:val="00FD3396"/>
    <w:rsid w:val="00FD64DA"/>
    <w:rsid w:val="00FD7D31"/>
    <w:rsid w:val="00FE2633"/>
    <w:rsid w:val="00FE44D1"/>
    <w:rsid w:val="00FF087F"/>
    <w:rsid w:val="00FF3569"/>
    <w:rsid w:val="00F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E465B0"/>
  <w15:docId w15:val="{09AD9B88-1FDE-4D11-976B-A5293268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527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B7527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B752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752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B752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BB7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7527"/>
    <w:rPr>
      <w:rFonts w:ascii="Tahoma" w:hAnsi="Tahoma" w:cs="Tahoma"/>
      <w:sz w:val="16"/>
      <w:szCs w:val="16"/>
      <w:lang w:eastAsia="ru-RU"/>
    </w:rPr>
  </w:style>
  <w:style w:type="character" w:customStyle="1" w:styleId="HeaderChar">
    <w:name w:val="Header Char"/>
    <w:uiPriority w:val="99"/>
    <w:locked/>
    <w:rsid w:val="00BB7527"/>
    <w:rPr>
      <w:sz w:val="28"/>
      <w:lang w:eastAsia="ru-RU"/>
    </w:rPr>
  </w:style>
  <w:style w:type="paragraph" w:styleId="a5">
    <w:name w:val="header"/>
    <w:basedOn w:val="a"/>
    <w:link w:val="a6"/>
    <w:uiPriority w:val="99"/>
    <w:rsid w:val="00BB752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8"/>
      <w:szCs w:val="28"/>
    </w:rPr>
  </w:style>
  <w:style w:type="character" w:customStyle="1" w:styleId="HeaderChar1">
    <w:name w:val="Header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FooterChar">
    <w:name w:val="Footer Char"/>
    <w:uiPriority w:val="99"/>
    <w:locked/>
    <w:rsid w:val="00BB7527"/>
    <w:rPr>
      <w:sz w:val="28"/>
      <w:lang w:eastAsia="ru-RU"/>
    </w:rPr>
  </w:style>
  <w:style w:type="paragraph" w:styleId="a7">
    <w:name w:val="footer"/>
    <w:basedOn w:val="a"/>
    <w:link w:val="a8"/>
    <w:uiPriority w:val="99"/>
    <w:rsid w:val="00BB752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8"/>
      <w:szCs w:val="28"/>
    </w:rPr>
  </w:style>
  <w:style w:type="character" w:customStyle="1" w:styleId="FooterChar1">
    <w:name w:val="Footer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Char">
    <w:name w:val="Body Text Char"/>
    <w:uiPriority w:val="99"/>
    <w:locked/>
    <w:rsid w:val="00BB7527"/>
    <w:rPr>
      <w:sz w:val="28"/>
      <w:lang w:eastAsia="ru-RU"/>
    </w:rPr>
  </w:style>
  <w:style w:type="paragraph" w:styleId="a9">
    <w:name w:val="Body Text"/>
    <w:basedOn w:val="a"/>
    <w:link w:val="aa"/>
    <w:uiPriority w:val="99"/>
    <w:rsid w:val="00BB7527"/>
    <w:pPr>
      <w:spacing w:after="120" w:line="240" w:lineRule="auto"/>
    </w:pPr>
    <w:rPr>
      <w:rFonts w:eastAsia="Calibri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2Char">
    <w:name w:val="Body Text 2 Char"/>
    <w:uiPriority w:val="99"/>
    <w:locked/>
    <w:rsid w:val="00BB7527"/>
    <w:rPr>
      <w:sz w:val="24"/>
      <w:lang w:eastAsia="ru-RU"/>
    </w:rPr>
  </w:style>
  <w:style w:type="paragraph" w:styleId="21">
    <w:name w:val="Body Text 2"/>
    <w:basedOn w:val="a"/>
    <w:link w:val="22"/>
    <w:uiPriority w:val="99"/>
    <w:rsid w:val="00BB7527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BodyText2Char1">
    <w:name w:val="Body Text 2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Indent3Char">
    <w:name w:val="Body Text Indent 3 Char"/>
    <w:uiPriority w:val="99"/>
    <w:locked/>
    <w:rsid w:val="00BB7527"/>
    <w:rPr>
      <w:sz w:val="28"/>
      <w:lang w:eastAsia="ru-RU"/>
    </w:rPr>
  </w:style>
  <w:style w:type="paragraph" w:styleId="3">
    <w:name w:val="Body Text Indent 3"/>
    <w:basedOn w:val="a"/>
    <w:link w:val="30"/>
    <w:uiPriority w:val="99"/>
    <w:rsid w:val="00BB7527"/>
    <w:pPr>
      <w:spacing w:after="0" w:line="240" w:lineRule="auto"/>
      <w:ind w:firstLine="720"/>
      <w:jc w:val="both"/>
    </w:pPr>
    <w:rPr>
      <w:rFonts w:eastAsia="Calibri"/>
      <w:sz w:val="28"/>
      <w:szCs w:val="20"/>
    </w:rPr>
  </w:style>
  <w:style w:type="character" w:customStyle="1" w:styleId="BodyTextIndent3Char1">
    <w:name w:val="Body Text Indent 3 Char1"/>
    <w:basedOn w:val="a0"/>
    <w:uiPriority w:val="99"/>
    <w:semiHidden/>
    <w:locked/>
    <w:rsid w:val="00DE1323"/>
    <w:rPr>
      <w:rFonts w:eastAsia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B7527"/>
    <w:rPr>
      <w:rFonts w:ascii="Calibri" w:hAnsi="Calibri" w:cs="Times New Roman"/>
      <w:sz w:val="16"/>
      <w:szCs w:val="16"/>
      <w:lang w:eastAsia="ru-RU"/>
    </w:rPr>
  </w:style>
  <w:style w:type="character" w:customStyle="1" w:styleId="ab">
    <w:name w:val="МОН основной Знак"/>
    <w:basedOn w:val="a0"/>
    <w:link w:val="ac"/>
    <w:uiPriority w:val="99"/>
    <w:locked/>
    <w:rsid w:val="00BB7527"/>
    <w:rPr>
      <w:rFonts w:cs="Times New Roman"/>
      <w:sz w:val="24"/>
      <w:szCs w:val="24"/>
      <w:lang w:eastAsia="ru-RU"/>
    </w:rPr>
  </w:style>
  <w:style w:type="paragraph" w:customStyle="1" w:styleId="ac">
    <w:name w:val="МОН основной"/>
    <w:basedOn w:val="a"/>
    <w:link w:val="ab"/>
    <w:uiPriority w:val="99"/>
    <w:rsid w:val="00BB7527"/>
    <w:pPr>
      <w:spacing w:after="0" w:line="360" w:lineRule="auto"/>
      <w:ind w:firstLine="709"/>
      <w:jc w:val="both"/>
    </w:pPr>
    <w:rPr>
      <w:rFonts w:eastAsia="Calibri"/>
      <w:sz w:val="28"/>
      <w:szCs w:val="24"/>
    </w:rPr>
  </w:style>
  <w:style w:type="character" w:customStyle="1" w:styleId="ad">
    <w:name w:val="МОН Знак"/>
    <w:basedOn w:val="a0"/>
    <w:link w:val="ae"/>
    <w:uiPriority w:val="99"/>
    <w:locked/>
    <w:rsid w:val="00BB7527"/>
    <w:rPr>
      <w:rFonts w:cs="Times New Roman"/>
      <w:sz w:val="24"/>
      <w:szCs w:val="24"/>
      <w:lang w:eastAsia="ru-RU"/>
    </w:rPr>
  </w:style>
  <w:style w:type="paragraph" w:customStyle="1" w:styleId="ae">
    <w:name w:val="МОН"/>
    <w:basedOn w:val="a"/>
    <w:link w:val="ad"/>
    <w:uiPriority w:val="99"/>
    <w:rsid w:val="00BB7527"/>
    <w:pPr>
      <w:spacing w:after="0" w:line="360" w:lineRule="auto"/>
      <w:ind w:firstLine="709"/>
      <w:jc w:val="both"/>
    </w:pPr>
    <w:rPr>
      <w:rFonts w:eastAsia="Calibri"/>
      <w:sz w:val="28"/>
      <w:szCs w:val="24"/>
    </w:rPr>
  </w:style>
  <w:style w:type="table" w:styleId="af">
    <w:name w:val="Table Grid"/>
    <w:basedOn w:val="a1"/>
    <w:uiPriority w:val="39"/>
    <w:rsid w:val="00BB752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99"/>
    <w:qFormat/>
    <w:rsid w:val="00BB7527"/>
    <w:rPr>
      <w:rFonts w:ascii="Times New Roman" w:hAnsi="Times New Roman" w:cs="Times New Roman"/>
      <w:b/>
      <w:bCs/>
    </w:rPr>
  </w:style>
  <w:style w:type="paragraph" w:styleId="af1">
    <w:name w:val="Normal (Web)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basedOn w:val="a0"/>
    <w:uiPriority w:val="99"/>
    <w:rsid w:val="00BB7527"/>
    <w:rPr>
      <w:rFonts w:ascii="Times New Roman" w:hAnsi="Times New Roman" w:cs="Times New Roman"/>
      <w:color w:val="0000FF"/>
      <w:u w:val="single"/>
    </w:rPr>
  </w:style>
  <w:style w:type="character" w:styleId="af3">
    <w:name w:val="page number"/>
    <w:basedOn w:val="a0"/>
    <w:uiPriority w:val="99"/>
    <w:rsid w:val="00BB7527"/>
    <w:rPr>
      <w:rFonts w:cs="Times New Roman"/>
    </w:rPr>
  </w:style>
  <w:style w:type="character" w:customStyle="1" w:styleId="c5">
    <w:name w:val="c5"/>
    <w:basedOn w:val="a0"/>
    <w:uiPriority w:val="99"/>
    <w:rsid w:val="00BB7527"/>
    <w:rPr>
      <w:rFonts w:cs="Times New Roman"/>
    </w:rPr>
  </w:style>
  <w:style w:type="paragraph" w:customStyle="1" w:styleId="msonormalbullet1gif">
    <w:name w:val="msonormalbullet1.gif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Текст выноски Знак1"/>
    <w:basedOn w:val="a0"/>
    <w:uiPriority w:val="99"/>
    <w:semiHidden/>
    <w:rsid w:val="00BB7527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rsid w:val="00BB7527"/>
    <w:rPr>
      <w:rFonts w:cs="Times New Roman"/>
      <w:color w:val="800080"/>
      <w:u w:val="single"/>
    </w:rPr>
  </w:style>
  <w:style w:type="character" w:customStyle="1" w:styleId="af5">
    <w:name w:val="Цветовое выделение"/>
    <w:uiPriority w:val="99"/>
    <w:rsid w:val="00353C82"/>
    <w:rPr>
      <w:b/>
      <w:color w:val="000080"/>
    </w:rPr>
  </w:style>
  <w:style w:type="paragraph" w:styleId="af6">
    <w:name w:val="List Paragraph"/>
    <w:basedOn w:val="a"/>
    <w:uiPriority w:val="34"/>
    <w:qFormat/>
    <w:rsid w:val="008A5A3B"/>
    <w:pPr>
      <w:ind w:left="720"/>
      <w:contextualSpacing/>
    </w:pPr>
  </w:style>
  <w:style w:type="paragraph" w:customStyle="1" w:styleId="ConsPlusNormal">
    <w:name w:val="ConsPlusNormal"/>
    <w:rsid w:val="00CB70BC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7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BE148-1706-4FDD-A9ED-9B7FF9FF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Чернова Елена Александровна</cp:lastModifiedBy>
  <cp:revision>30</cp:revision>
  <cp:lastPrinted>2020-05-14T11:02:00Z</cp:lastPrinted>
  <dcterms:created xsi:type="dcterms:W3CDTF">2020-04-02T11:40:00Z</dcterms:created>
  <dcterms:modified xsi:type="dcterms:W3CDTF">2020-05-18T12:09:00Z</dcterms:modified>
</cp:coreProperties>
</file>